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2C" w:rsidRPr="007D3612" w:rsidRDefault="00CE382C" w:rsidP="00CE382C">
      <w:pPr>
        <w:jc w:val="center"/>
        <w:rPr>
          <w:b/>
          <w:sz w:val="22"/>
          <w:szCs w:val="22"/>
        </w:rPr>
      </w:pPr>
      <w:r w:rsidRPr="007D3612">
        <w:rPr>
          <w:b/>
          <w:sz w:val="22"/>
          <w:szCs w:val="22"/>
        </w:rPr>
        <w:t>Доклад</w:t>
      </w:r>
    </w:p>
    <w:p w:rsidR="00CE382C" w:rsidRPr="007D3612" w:rsidRDefault="00CE382C" w:rsidP="00CE382C">
      <w:pPr>
        <w:jc w:val="center"/>
        <w:rPr>
          <w:b/>
          <w:sz w:val="22"/>
          <w:szCs w:val="22"/>
        </w:rPr>
      </w:pPr>
      <w:r w:rsidRPr="007D3612">
        <w:rPr>
          <w:b/>
          <w:sz w:val="22"/>
          <w:szCs w:val="22"/>
        </w:rPr>
        <w:t>за дейността на НЧ”Хр.Смирненски-1904” гр.Ветрен</w:t>
      </w:r>
    </w:p>
    <w:p w:rsidR="00CE382C" w:rsidRPr="007D3612" w:rsidRDefault="00CE382C" w:rsidP="00CE382C">
      <w:pPr>
        <w:jc w:val="both"/>
        <w:rPr>
          <w:b/>
          <w:sz w:val="22"/>
          <w:szCs w:val="22"/>
          <w:lang w:val="en-US"/>
        </w:rPr>
      </w:pPr>
    </w:p>
    <w:p w:rsidR="00CE382C" w:rsidRPr="007D3612" w:rsidRDefault="00CE382C" w:rsidP="00CE382C">
      <w:pPr>
        <w:jc w:val="both"/>
        <w:rPr>
          <w:b/>
          <w:sz w:val="22"/>
          <w:szCs w:val="22"/>
          <w:lang w:val="en-US"/>
        </w:rPr>
      </w:pP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 xml:space="preserve">        </w:t>
      </w:r>
      <w:r w:rsidRPr="007D3612">
        <w:rPr>
          <w:sz w:val="22"/>
          <w:szCs w:val="22"/>
        </w:rPr>
        <w:t>НЧ”Хр.Смирненски-1904 гр. Ветрен е юридическо лице с нестопанска цел.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То е самоуправляващо се културно-просветно сдружение, което изпълнява и държавни задачи в сферата на културата. Със сто и двадесет  годишната си история читалището ни отговаря на новите предизвикателства на днешното време. Неговата институционна характеристика е устойчивостта, легитимността и гъвкавостта, които в съчетание с историческия му опит, създават предпоставки те да откликнат на новите потребности. Читалището е единствената културна институция на територията на гр.Ветрен с богато минало и динамично настояще. То е център на </w:t>
      </w:r>
      <w:proofErr w:type="spellStart"/>
      <w:r w:rsidRPr="007D3612">
        <w:rPr>
          <w:sz w:val="22"/>
          <w:szCs w:val="22"/>
        </w:rPr>
        <w:t>общностно</w:t>
      </w:r>
      <w:proofErr w:type="spellEnd"/>
      <w:r w:rsidRPr="007D3612">
        <w:rPr>
          <w:sz w:val="22"/>
          <w:szCs w:val="22"/>
        </w:rPr>
        <w:t xml:space="preserve"> развитие, </w:t>
      </w:r>
      <w:proofErr w:type="spellStart"/>
      <w:r w:rsidRPr="007D3612">
        <w:rPr>
          <w:sz w:val="22"/>
          <w:szCs w:val="22"/>
        </w:rPr>
        <w:t>общностна</w:t>
      </w:r>
      <w:proofErr w:type="spellEnd"/>
      <w:r w:rsidRPr="007D3612">
        <w:rPr>
          <w:sz w:val="22"/>
          <w:szCs w:val="22"/>
        </w:rPr>
        <w:t xml:space="preserve"> енергия, координира идеи, мечти, начин на случване, комуникация с други институции и организации. Читалището е активна гражданска общност за развитие и алтернатива. Място на свободните хора. Среща на общността в читалището. От настоящия анализ се вижда мястото и ролята на читалището, не само като традиционна културно-просветна организация, но и като съвременна гражданска организация, призвана да обхване в себе си най-широк кръг от населението, като основна клетка на културно надграждане.  Внимание се обръща и на същността и мястото на читалището с все по-големите потребности на хората, на младите, на децата към институцията. То е фокусирано именно върху тази тематика с оглед позицията и взаимовръзката между отделните поколения. Успехите са плод именно на пряката зависимост от капацитета, енергията и от дадеността на много хора.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Със своите творчески колективи, танцови състави, школи, театрални групи и дервишка група, с богатия си библиотечен фонд и културно-просветна дейност включваща всички проведени мероприятия, чествания, годишнини, изяви, читалището  одухотворява живота на своите съграждани. От по-значимите читалищни инициативи за </w:t>
      </w:r>
      <w:proofErr w:type="spellStart"/>
      <w:r w:rsidRPr="007D3612">
        <w:rPr>
          <w:sz w:val="22"/>
          <w:szCs w:val="22"/>
        </w:rPr>
        <w:t>общностно</w:t>
      </w:r>
      <w:proofErr w:type="spellEnd"/>
      <w:r w:rsidRPr="007D3612">
        <w:rPr>
          <w:sz w:val="22"/>
          <w:szCs w:val="22"/>
        </w:rPr>
        <w:t xml:space="preserve"> развитие самостоятелно и в партньорство през 2023 г. са: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06.01.2023г</w:t>
      </w:r>
      <w:r w:rsidRPr="007D3612">
        <w:rPr>
          <w:sz w:val="22"/>
          <w:szCs w:val="22"/>
        </w:rPr>
        <w:t xml:space="preserve"> - Ритуал за Богоявление с хвърляне на кръста.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06.01.2023г</w:t>
      </w:r>
      <w:r w:rsidRPr="007D3612">
        <w:rPr>
          <w:sz w:val="22"/>
          <w:szCs w:val="22"/>
        </w:rPr>
        <w:t xml:space="preserve"> - 176 </w:t>
      </w:r>
      <w:proofErr w:type="spellStart"/>
      <w:r w:rsidRPr="007D3612">
        <w:rPr>
          <w:sz w:val="22"/>
          <w:szCs w:val="22"/>
        </w:rPr>
        <w:t>годии</w:t>
      </w:r>
      <w:proofErr w:type="spellEnd"/>
      <w:r w:rsidRPr="007D3612">
        <w:rPr>
          <w:sz w:val="22"/>
          <w:szCs w:val="22"/>
        </w:rPr>
        <w:t xml:space="preserve"> от </w:t>
      </w:r>
      <w:proofErr w:type="spellStart"/>
      <w:r w:rsidRPr="007D3612">
        <w:rPr>
          <w:sz w:val="22"/>
          <w:szCs w:val="22"/>
        </w:rPr>
        <w:t>рожднието</w:t>
      </w:r>
      <w:proofErr w:type="spellEnd"/>
      <w:r w:rsidRPr="007D3612">
        <w:rPr>
          <w:sz w:val="22"/>
          <w:szCs w:val="22"/>
        </w:rPr>
        <w:t xml:space="preserve"> а Христо Ботев – отбелязано с витрина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21.01.2023г</w:t>
      </w:r>
      <w:r w:rsidRPr="007D3612">
        <w:rPr>
          <w:sz w:val="22"/>
          <w:szCs w:val="22"/>
        </w:rPr>
        <w:t xml:space="preserve"> - Тържество и ритуал за Деня на родилната помощ с пресъздаване на обичая-ежегодна традиция с участници от Женски танцов състав, ученици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Методий”и ДГ „Приказно </w:t>
      </w:r>
      <w:proofErr w:type="spellStart"/>
      <w:r w:rsidRPr="007D3612">
        <w:rPr>
          <w:sz w:val="22"/>
          <w:szCs w:val="22"/>
        </w:rPr>
        <w:t>вълшебство’</w:t>
      </w:r>
      <w:proofErr w:type="spellEnd"/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14.02.2023г</w:t>
      </w:r>
      <w:r w:rsidRPr="007D3612">
        <w:rPr>
          <w:sz w:val="22"/>
          <w:szCs w:val="22"/>
        </w:rPr>
        <w:t xml:space="preserve"> - Тържество на площада, с концерт за празника на лозаря „Трифон Зарезан” и пресъздаване на обичая”Зарязване”от ученици в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 , дегустация на най-хубавото </w:t>
      </w:r>
      <w:proofErr w:type="spellStart"/>
      <w:r w:rsidRPr="007D3612">
        <w:rPr>
          <w:sz w:val="22"/>
          <w:szCs w:val="22"/>
        </w:rPr>
        <w:t>ветренско</w:t>
      </w:r>
      <w:proofErr w:type="spellEnd"/>
      <w:r w:rsidRPr="007D3612">
        <w:rPr>
          <w:sz w:val="22"/>
          <w:szCs w:val="22"/>
        </w:rPr>
        <w:t xml:space="preserve"> вино  и награждаване на най-добрите </w:t>
      </w:r>
      <w:proofErr w:type="spellStart"/>
      <w:r w:rsidRPr="007D3612">
        <w:rPr>
          <w:sz w:val="22"/>
          <w:szCs w:val="22"/>
        </w:rPr>
        <w:t>лозаро-винари</w:t>
      </w:r>
      <w:proofErr w:type="spellEnd"/>
      <w:r w:rsidRPr="007D3612">
        <w:rPr>
          <w:sz w:val="22"/>
          <w:szCs w:val="22"/>
        </w:rPr>
        <w:t xml:space="preserve"> пред местната и гостуваща публика, както и освещаване на лозята от местния отец в лозовия масив.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26.02.2023г</w:t>
      </w:r>
      <w:r w:rsidRPr="007D3612">
        <w:rPr>
          <w:sz w:val="22"/>
          <w:szCs w:val="22"/>
        </w:rPr>
        <w:t xml:space="preserve"> - За празника „Сирни-Заговезни”се сформира дервишка група към НЧ”Христо Смирненски-1904”</w:t>
      </w:r>
      <w:r w:rsidRPr="007D3612">
        <w:rPr>
          <w:rFonts w:eastAsia="sans-serif"/>
          <w:color w:val="1B1B21"/>
          <w:sz w:val="22"/>
          <w:szCs w:val="22"/>
          <w:shd w:val="clear" w:color="auto" w:fill="FFFFFF"/>
        </w:rPr>
        <w:t>. В нея участват около 25-30 души на възраст между 3 и 80 години</w:t>
      </w:r>
      <w:r w:rsidRPr="007D3612">
        <w:rPr>
          <w:sz w:val="22"/>
          <w:szCs w:val="22"/>
        </w:rPr>
        <w:t xml:space="preserve">, участие взеха четири </w:t>
      </w:r>
      <w:proofErr w:type="spellStart"/>
      <w:r w:rsidRPr="007D3612">
        <w:rPr>
          <w:sz w:val="22"/>
          <w:szCs w:val="22"/>
        </w:rPr>
        <w:t>ветренски</w:t>
      </w:r>
      <w:proofErr w:type="spellEnd"/>
      <w:r w:rsidRPr="007D3612">
        <w:rPr>
          <w:sz w:val="22"/>
          <w:szCs w:val="22"/>
        </w:rPr>
        <w:t xml:space="preserve"> групи,както и гостуващи групи от Пернишко и Карловско, жителите и гостите на Ветрен се наслаждаваха на обичаите, костюмите и групите с различни традиционни похвати, и с емоционално повдигнато настроение продължиха празника с хора до късен следобед. Ръчно изработените красиви за празника маски от децата, впечатлиха публиката.За всички имаше морални и парични награди.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01.03.2023г</w:t>
      </w:r>
      <w:r w:rsidRPr="007D3612">
        <w:rPr>
          <w:sz w:val="22"/>
          <w:szCs w:val="22"/>
        </w:rPr>
        <w:t xml:space="preserve"> - 1 март отбелязахме с тържество на площада с ученици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 и посещение  в  ДГ „Приказно вълшебство”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03.03.2023г</w:t>
      </w:r>
      <w:r w:rsidRPr="007D3612">
        <w:rPr>
          <w:sz w:val="22"/>
          <w:szCs w:val="22"/>
        </w:rPr>
        <w:t xml:space="preserve"> - Националния празник 3-ти март стана традиция - под патронажа на Кмета на Общината г-жа Рачева, много тържествено беше честван празника, както на площада с вдигане на националния флаг и с изпълнението на Борис Луков и Стоян Бончев и ученици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 г. Ветрен, също така и на Руския паметник единствен по рода си в общината с поднасяне на цветя и </w:t>
      </w:r>
      <w:proofErr w:type="spellStart"/>
      <w:r w:rsidRPr="007D3612">
        <w:rPr>
          <w:sz w:val="22"/>
          <w:szCs w:val="22"/>
        </w:rPr>
        <w:t>възстановка</w:t>
      </w:r>
      <w:proofErr w:type="spellEnd"/>
      <w:r w:rsidRPr="007D3612">
        <w:rPr>
          <w:sz w:val="22"/>
          <w:szCs w:val="22"/>
        </w:rPr>
        <w:t xml:space="preserve"> на събитията от </w:t>
      </w:r>
      <w:proofErr w:type="spellStart"/>
      <w:r w:rsidRPr="007D3612">
        <w:rPr>
          <w:sz w:val="22"/>
          <w:szCs w:val="22"/>
        </w:rPr>
        <w:t>Аул</w:t>
      </w:r>
      <w:proofErr w:type="spellEnd"/>
      <w:r w:rsidRPr="007D3612">
        <w:rPr>
          <w:sz w:val="22"/>
          <w:szCs w:val="22"/>
        </w:rPr>
        <w:t xml:space="preserve"> „</w:t>
      </w:r>
      <w:proofErr w:type="spellStart"/>
      <w:r w:rsidRPr="007D3612">
        <w:rPr>
          <w:sz w:val="22"/>
          <w:szCs w:val="22"/>
        </w:rPr>
        <w:t>Бага-Тур</w:t>
      </w:r>
      <w:proofErr w:type="spellEnd"/>
      <w:r w:rsidRPr="007D3612">
        <w:rPr>
          <w:sz w:val="22"/>
          <w:szCs w:val="22"/>
        </w:rPr>
        <w:t>”.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08.03.2023г</w:t>
      </w:r>
      <w:r w:rsidRPr="007D3612">
        <w:rPr>
          <w:sz w:val="22"/>
          <w:szCs w:val="22"/>
        </w:rPr>
        <w:t xml:space="preserve"> - Международният  ден на жената отбелязахме в „Ресторант Ветрен”с тържество с участието на ученици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26.03.2023г</w:t>
      </w:r>
      <w:r w:rsidRPr="007D3612">
        <w:rPr>
          <w:sz w:val="22"/>
          <w:szCs w:val="22"/>
        </w:rPr>
        <w:t xml:space="preserve"> - Дервишка група към НЧ”Христо Смирненски-1904” взе участие в IV-ти Кукерски Фестивал „Дервиши Варвара”на 26.03.2023год. – първата им изява бе отличена с грамота, </w:t>
      </w:r>
      <w:proofErr w:type="spellStart"/>
      <w:r w:rsidRPr="007D3612">
        <w:rPr>
          <w:sz w:val="22"/>
          <w:szCs w:val="22"/>
        </w:rPr>
        <w:t>плакет</w:t>
      </w:r>
      <w:proofErr w:type="spellEnd"/>
      <w:r w:rsidRPr="007D3612">
        <w:rPr>
          <w:sz w:val="22"/>
          <w:szCs w:val="22"/>
        </w:rPr>
        <w:t xml:space="preserve"> и парична награда.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lastRenderedPageBreak/>
        <w:t>28.03.2023г</w:t>
      </w:r>
      <w:r w:rsidRPr="007D3612">
        <w:rPr>
          <w:sz w:val="22"/>
          <w:szCs w:val="22"/>
        </w:rPr>
        <w:t xml:space="preserve"> - Отбелязахме с витрина рождението на най-нежния български поет Димчо Дебелянов – 28.03.1887год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01.04.2023г</w:t>
      </w:r>
      <w:r w:rsidRPr="007D3612">
        <w:rPr>
          <w:sz w:val="22"/>
          <w:szCs w:val="22"/>
        </w:rPr>
        <w:t xml:space="preserve"> - Международен ден на шегата – витрина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02.04.2023г</w:t>
      </w:r>
      <w:r w:rsidRPr="007D3612">
        <w:rPr>
          <w:sz w:val="22"/>
          <w:szCs w:val="22"/>
        </w:rPr>
        <w:t xml:space="preserve"> - Международен ден на детската книга </w:t>
      </w:r>
      <w:proofErr w:type="spellStart"/>
      <w:r w:rsidRPr="007D3612">
        <w:rPr>
          <w:sz w:val="22"/>
          <w:szCs w:val="22"/>
        </w:rPr>
        <w:t>отбележихме</w:t>
      </w:r>
      <w:proofErr w:type="spellEnd"/>
      <w:r w:rsidRPr="007D3612">
        <w:rPr>
          <w:sz w:val="22"/>
          <w:szCs w:val="22"/>
        </w:rPr>
        <w:t xml:space="preserve">  с парад на приказни герои - посещение  в  ДГ „Приказно вълшебство”  и драматизация на приказка с ученици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11.04.2023г</w:t>
      </w:r>
      <w:r w:rsidRPr="007D3612">
        <w:rPr>
          <w:sz w:val="22"/>
          <w:szCs w:val="22"/>
        </w:rPr>
        <w:t xml:space="preserve"> - Великденска  работилница  с участие на ученици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 и  ДГ „Приказно вълшебство”  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13.04.2023г</w:t>
      </w:r>
      <w:r w:rsidRPr="007D3612">
        <w:rPr>
          <w:sz w:val="22"/>
          <w:szCs w:val="22"/>
        </w:rPr>
        <w:t xml:space="preserve"> - Великденски  благотворителен базар  с участие на ученици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 и  ДГ „Приказно вълшебство”  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23.04.2023г</w:t>
      </w:r>
      <w:r w:rsidRPr="007D3612">
        <w:rPr>
          <w:sz w:val="22"/>
          <w:szCs w:val="22"/>
        </w:rPr>
        <w:t xml:space="preserve"> - Презентация за Световния ден на книгата с  участие на ученици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25.04.2023г</w:t>
      </w:r>
      <w:r w:rsidRPr="007D3612">
        <w:rPr>
          <w:sz w:val="22"/>
          <w:szCs w:val="22"/>
        </w:rPr>
        <w:t xml:space="preserve"> - Витрина по случай рождението на Петя Дубарова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27.04.2023г</w:t>
      </w:r>
      <w:r w:rsidRPr="007D3612">
        <w:rPr>
          <w:sz w:val="22"/>
          <w:szCs w:val="22"/>
        </w:rPr>
        <w:t xml:space="preserve"> - Витрина по случай рождението на Петко Славейков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30.04.2023г</w:t>
      </w:r>
      <w:r w:rsidRPr="007D3612">
        <w:rPr>
          <w:sz w:val="22"/>
          <w:szCs w:val="22"/>
        </w:rPr>
        <w:t xml:space="preserve"> - Историческа справка на фонд”Български народен женски съюз”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05.05.2023г</w:t>
      </w:r>
      <w:r w:rsidRPr="007D3612">
        <w:rPr>
          <w:sz w:val="22"/>
          <w:szCs w:val="22"/>
        </w:rPr>
        <w:t xml:space="preserve"> - Баташкото клане-05. 05. 1876г. най- кървавият ден в историята на България, отбелязахме с витрина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07.05.2023г</w:t>
      </w:r>
      <w:r w:rsidRPr="007D3612">
        <w:rPr>
          <w:sz w:val="22"/>
          <w:szCs w:val="22"/>
        </w:rPr>
        <w:t xml:space="preserve"> – 20 години град Ветрен и 620 от създаването му като селище отбелязахме с грандиозен празник с участието на: Женски танцов състав град Ветрен, ДГ „Приказно вълшебство”,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Методий”, ФТС „</w:t>
      </w:r>
      <w:proofErr w:type="spellStart"/>
      <w:r w:rsidRPr="007D3612">
        <w:rPr>
          <w:sz w:val="22"/>
          <w:szCs w:val="22"/>
        </w:rPr>
        <w:t>Загоровче</w:t>
      </w:r>
      <w:proofErr w:type="spellEnd"/>
      <w:r w:rsidRPr="007D3612">
        <w:rPr>
          <w:sz w:val="22"/>
          <w:szCs w:val="22"/>
        </w:rPr>
        <w:t>”, музикални изпълнения на Славка Калчева, Дует „</w:t>
      </w:r>
      <w:proofErr w:type="spellStart"/>
      <w:r w:rsidRPr="007D3612">
        <w:rPr>
          <w:sz w:val="22"/>
          <w:szCs w:val="22"/>
        </w:rPr>
        <w:t>Шик</w:t>
      </w:r>
      <w:proofErr w:type="spellEnd"/>
      <w:r w:rsidRPr="007D3612">
        <w:rPr>
          <w:sz w:val="22"/>
          <w:szCs w:val="22"/>
        </w:rPr>
        <w:t xml:space="preserve">”, Алекс </w:t>
      </w:r>
      <w:proofErr w:type="spellStart"/>
      <w:r w:rsidRPr="007D3612">
        <w:rPr>
          <w:sz w:val="22"/>
          <w:szCs w:val="22"/>
        </w:rPr>
        <w:t>Робов</w:t>
      </w:r>
      <w:proofErr w:type="spellEnd"/>
      <w:r w:rsidRPr="007D3612">
        <w:rPr>
          <w:sz w:val="22"/>
          <w:szCs w:val="22"/>
        </w:rPr>
        <w:t xml:space="preserve">, </w:t>
      </w:r>
      <w:proofErr w:type="spellStart"/>
      <w:r w:rsidRPr="007D3612">
        <w:rPr>
          <w:sz w:val="22"/>
          <w:szCs w:val="22"/>
        </w:rPr>
        <w:t>Данна</w:t>
      </w:r>
      <w:proofErr w:type="spellEnd"/>
      <w:r w:rsidRPr="007D3612">
        <w:rPr>
          <w:sz w:val="22"/>
          <w:szCs w:val="22"/>
        </w:rPr>
        <w:t xml:space="preserve">, връчени бяха </w:t>
      </w:r>
      <w:proofErr w:type="spellStart"/>
      <w:r w:rsidRPr="007D3612">
        <w:rPr>
          <w:sz w:val="22"/>
          <w:szCs w:val="22"/>
        </w:rPr>
        <w:t>плакети</w:t>
      </w:r>
      <w:proofErr w:type="spellEnd"/>
      <w:r w:rsidRPr="007D3612">
        <w:rPr>
          <w:sz w:val="22"/>
          <w:szCs w:val="22"/>
        </w:rPr>
        <w:t xml:space="preserve"> на видни </w:t>
      </w:r>
      <w:proofErr w:type="spellStart"/>
      <w:r w:rsidRPr="007D3612">
        <w:rPr>
          <w:sz w:val="22"/>
          <w:szCs w:val="22"/>
        </w:rPr>
        <w:t>ветренци</w:t>
      </w:r>
      <w:proofErr w:type="spellEnd"/>
      <w:r w:rsidRPr="007D3612">
        <w:rPr>
          <w:sz w:val="22"/>
          <w:szCs w:val="22"/>
        </w:rPr>
        <w:t xml:space="preserve">  За да помним историята на героите си, граждани на Ветрен  издигат през 1925 година в центъра на града паметник на загиналите във воините: Балканската, Първа и Втора Световни войни, Априлското въстание.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24.05.2023г</w:t>
      </w:r>
      <w:r w:rsidRPr="007D3612">
        <w:rPr>
          <w:sz w:val="22"/>
          <w:szCs w:val="22"/>
        </w:rPr>
        <w:t xml:space="preserve"> - По повод на Деня на българската просвета и култура на 24 май, патрона на училището, се провежда празнично шествие с ученици, учители, културни дейци и общественици.Светъл празник на признателност към светите братя и техните ученици разпространили славянската писменост.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26.05.2023г</w:t>
      </w:r>
      <w:r w:rsidRPr="007D3612">
        <w:rPr>
          <w:sz w:val="22"/>
          <w:szCs w:val="22"/>
        </w:rPr>
        <w:t xml:space="preserve"> - „Вече сме читатели”- лекция с децата от 2 клас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29.05.2023г</w:t>
      </w:r>
      <w:r w:rsidRPr="007D3612">
        <w:rPr>
          <w:sz w:val="22"/>
          <w:szCs w:val="22"/>
        </w:rPr>
        <w:t xml:space="preserve"> - Историческа справка на проф. </w:t>
      </w:r>
      <w:proofErr w:type="spellStart"/>
      <w:r w:rsidRPr="007D3612">
        <w:rPr>
          <w:sz w:val="22"/>
          <w:szCs w:val="22"/>
        </w:rPr>
        <w:t>Батаклиев</w:t>
      </w:r>
      <w:proofErr w:type="spellEnd"/>
      <w:r w:rsidRPr="007D3612">
        <w:rPr>
          <w:sz w:val="22"/>
          <w:szCs w:val="22"/>
        </w:rPr>
        <w:t xml:space="preserve"> за легендарния Страхил Войвода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01.06.2023г</w:t>
      </w:r>
      <w:r w:rsidRPr="007D3612">
        <w:rPr>
          <w:sz w:val="22"/>
          <w:szCs w:val="22"/>
        </w:rPr>
        <w:t xml:space="preserve"> - Тържествено проведохме и празника на детето 1-ви юни с драматизация на деца от школата по театрално и художествено творчество към читалището, игри и забавления, организирани от читалището.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02.06.2023г</w:t>
      </w:r>
      <w:r w:rsidRPr="007D3612">
        <w:rPr>
          <w:sz w:val="22"/>
          <w:szCs w:val="22"/>
        </w:rPr>
        <w:t xml:space="preserve"> - „Вече сме читатели”- лекция с децата от 4 клас</w:t>
      </w:r>
    </w:p>
    <w:p w:rsidR="00CE382C" w:rsidRPr="007D3612" w:rsidRDefault="00CE382C" w:rsidP="00CE382C">
      <w:pPr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02.06.2023г</w:t>
      </w:r>
      <w:r w:rsidRPr="007D3612">
        <w:rPr>
          <w:sz w:val="22"/>
          <w:szCs w:val="22"/>
        </w:rPr>
        <w:t xml:space="preserve"> - Тържествено в Деня на Ботев и героите дали живота си за Свободата на България, под звуците на сирената с цветя и слова бяха почетени героите пред паметника на загиналите за свободата на </w:t>
      </w:r>
      <w:proofErr w:type="spellStart"/>
      <w:r w:rsidRPr="007D3612">
        <w:rPr>
          <w:sz w:val="22"/>
          <w:szCs w:val="22"/>
        </w:rPr>
        <w:t>България-ветренци</w:t>
      </w:r>
      <w:proofErr w:type="spellEnd"/>
      <w:r w:rsidRPr="007D3612">
        <w:rPr>
          <w:sz w:val="22"/>
          <w:szCs w:val="22"/>
        </w:rPr>
        <w:t xml:space="preserve"> в центъра на града. 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06.06.2023г</w:t>
      </w:r>
      <w:r w:rsidRPr="007D3612">
        <w:rPr>
          <w:sz w:val="22"/>
          <w:szCs w:val="22"/>
        </w:rPr>
        <w:t xml:space="preserve"> - Витрина- спомен за Дамян Дамянов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16.06.2023г</w:t>
      </w:r>
      <w:r w:rsidRPr="007D3612">
        <w:rPr>
          <w:sz w:val="22"/>
          <w:szCs w:val="22"/>
        </w:rPr>
        <w:t xml:space="preserve"> - Информационна среща със сдружение МИГ-Белово с цел информиране на местната общност за възможности за финансиране на местната общност за възможности за финансиране през новия програмен период 2021-2027г.- представяне на възможностите за финансиране на стратегията от повече от един фонд.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18.06.2023г</w:t>
      </w:r>
      <w:r w:rsidRPr="007D3612">
        <w:rPr>
          <w:sz w:val="22"/>
          <w:szCs w:val="22"/>
        </w:rPr>
        <w:t xml:space="preserve"> - Информационна среща с представители на ЛР.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18.06.2023г</w:t>
      </w:r>
      <w:r w:rsidRPr="007D3612">
        <w:rPr>
          <w:sz w:val="22"/>
          <w:szCs w:val="22"/>
        </w:rPr>
        <w:t xml:space="preserve"> - 100 год. от смъртта на Христо Смирненски- витрина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22.06.2023г</w:t>
      </w:r>
      <w:r w:rsidRPr="007D3612">
        <w:rPr>
          <w:sz w:val="22"/>
          <w:szCs w:val="22"/>
        </w:rPr>
        <w:t xml:space="preserve"> - „Ден на българския фолклор”- витрина, лекция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27.06.2023г</w:t>
      </w:r>
      <w:r w:rsidRPr="007D3612">
        <w:rPr>
          <w:sz w:val="22"/>
          <w:szCs w:val="22"/>
        </w:rPr>
        <w:t xml:space="preserve"> - 173 години от рождението на Патриарха на българската литература- Иван Вазов(по стар стил)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 xml:space="preserve">28.06.2023г </w:t>
      </w:r>
      <w:r w:rsidRPr="007D3612">
        <w:rPr>
          <w:sz w:val="22"/>
          <w:szCs w:val="22"/>
        </w:rPr>
        <w:t xml:space="preserve"> -  Среща с писателя Румен Стоичков и представяне на новата му книга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 xml:space="preserve">06.07.2023г </w:t>
      </w:r>
      <w:r w:rsidRPr="007D3612">
        <w:rPr>
          <w:sz w:val="22"/>
          <w:szCs w:val="22"/>
        </w:rPr>
        <w:t xml:space="preserve"> -  146 години от рождението на Елин Пелин-творчески кът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 xml:space="preserve">14.07.2023г </w:t>
      </w:r>
      <w:r w:rsidRPr="007D3612">
        <w:rPr>
          <w:sz w:val="22"/>
          <w:szCs w:val="22"/>
        </w:rPr>
        <w:t xml:space="preserve"> -  Детско парти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18.07.2023г</w:t>
      </w:r>
      <w:r w:rsidRPr="007D3612">
        <w:rPr>
          <w:sz w:val="22"/>
          <w:szCs w:val="22"/>
        </w:rPr>
        <w:t xml:space="preserve"> – 186 години от рождението на Апостола на Свободата – изложба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24.07.2023г</w:t>
      </w:r>
      <w:r w:rsidRPr="007D3612">
        <w:rPr>
          <w:sz w:val="22"/>
          <w:szCs w:val="22"/>
        </w:rPr>
        <w:t xml:space="preserve"> – 81 </w:t>
      </w:r>
      <w:proofErr w:type="spellStart"/>
      <w:r w:rsidRPr="007D3612">
        <w:rPr>
          <w:sz w:val="22"/>
          <w:szCs w:val="22"/>
        </w:rPr>
        <w:t>год</w:t>
      </w:r>
      <w:proofErr w:type="spellEnd"/>
      <w:r w:rsidRPr="007D3612">
        <w:rPr>
          <w:sz w:val="22"/>
          <w:szCs w:val="22"/>
        </w:rPr>
        <w:t xml:space="preserve"> от смъртта на великия майстор на перото – Никола Вапцаров – творчески кът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09.08.2023г</w:t>
      </w:r>
      <w:r w:rsidRPr="007D3612">
        <w:rPr>
          <w:sz w:val="22"/>
          <w:szCs w:val="22"/>
        </w:rPr>
        <w:t xml:space="preserve"> – Клуб по ръкоделие „Българска народна шевица” – презентация, лекция и изработване на </w:t>
      </w:r>
      <w:proofErr w:type="spellStart"/>
      <w:r w:rsidRPr="007D3612">
        <w:rPr>
          <w:sz w:val="22"/>
          <w:szCs w:val="22"/>
        </w:rPr>
        <w:t>книгоразделител</w:t>
      </w:r>
      <w:proofErr w:type="spellEnd"/>
      <w:r w:rsidRPr="007D3612">
        <w:rPr>
          <w:sz w:val="22"/>
          <w:szCs w:val="22"/>
        </w:rPr>
        <w:t xml:space="preserve"> със собственоръчно избродирана шевица с участието на ОУ”Св. </w:t>
      </w:r>
      <w:proofErr w:type="spellStart"/>
      <w:r w:rsidRPr="007D3612">
        <w:rPr>
          <w:sz w:val="22"/>
          <w:szCs w:val="22"/>
        </w:rPr>
        <w:lastRenderedPageBreak/>
        <w:t>Св</w:t>
      </w:r>
      <w:proofErr w:type="spellEnd"/>
      <w:r w:rsidRPr="007D3612">
        <w:rPr>
          <w:sz w:val="22"/>
          <w:szCs w:val="22"/>
        </w:rPr>
        <w:t xml:space="preserve"> Кирил и Методий”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19.08.2023г</w:t>
      </w:r>
      <w:r w:rsidRPr="007D3612">
        <w:rPr>
          <w:sz w:val="22"/>
          <w:szCs w:val="22"/>
        </w:rPr>
        <w:t xml:space="preserve"> - 1037- години от победата на цар Самуил над Василий II. Провежда се ежегодно събор посветен на годишнината в местността „Паланката” край Ветрен. Споменът за великата битка, трайно е запазена в народната памет.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08.09.2023г</w:t>
      </w:r>
      <w:r w:rsidRPr="007D3612">
        <w:rPr>
          <w:sz w:val="22"/>
          <w:szCs w:val="22"/>
        </w:rPr>
        <w:t xml:space="preserve"> - Тържествено откриване на обновената читалищна сграда с участието на: Дервишка група към НЧ”Христо Смирненски-1904”, Детска театрална група към НЧ”Христо Смирненски-1904”, Женски танцов състав град Ветрен, ДГ „Приказно вълшебство”,  ФТС „</w:t>
      </w:r>
      <w:proofErr w:type="spellStart"/>
      <w:r w:rsidRPr="007D3612">
        <w:rPr>
          <w:sz w:val="22"/>
          <w:szCs w:val="22"/>
        </w:rPr>
        <w:t>Загоровче</w:t>
      </w:r>
      <w:proofErr w:type="spellEnd"/>
      <w:r w:rsidRPr="007D3612">
        <w:rPr>
          <w:sz w:val="22"/>
          <w:szCs w:val="22"/>
        </w:rPr>
        <w:t>”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15.09.2023г</w:t>
      </w:r>
      <w:r w:rsidRPr="007D3612">
        <w:rPr>
          <w:sz w:val="22"/>
          <w:szCs w:val="22"/>
        </w:rPr>
        <w:t xml:space="preserve"> - Театрална постановка-„Когато светът беше шарен”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22.09.2023г</w:t>
      </w:r>
      <w:r w:rsidRPr="007D3612">
        <w:rPr>
          <w:sz w:val="22"/>
          <w:szCs w:val="22"/>
        </w:rPr>
        <w:t xml:space="preserve"> - Откриване на паметника на Страхил войвода, родом от град Ветрен, с участието на децата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08.09.-08.10.2023г</w:t>
      </w:r>
      <w:r w:rsidRPr="007D3612">
        <w:rPr>
          <w:sz w:val="22"/>
          <w:szCs w:val="22"/>
        </w:rPr>
        <w:t xml:space="preserve"> - Изложба живопис на Георги </w:t>
      </w:r>
      <w:proofErr w:type="spellStart"/>
      <w:r w:rsidRPr="007D3612">
        <w:rPr>
          <w:sz w:val="22"/>
          <w:szCs w:val="22"/>
        </w:rPr>
        <w:t>Пепелянков</w:t>
      </w:r>
      <w:proofErr w:type="spellEnd"/>
      <w:r w:rsidRPr="007D3612">
        <w:rPr>
          <w:sz w:val="22"/>
          <w:szCs w:val="22"/>
        </w:rPr>
        <w:t>, в галерията на читалището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02.10.2023г</w:t>
      </w:r>
      <w:r w:rsidRPr="007D3612">
        <w:rPr>
          <w:sz w:val="22"/>
          <w:szCs w:val="22"/>
        </w:rPr>
        <w:t xml:space="preserve"> - Отбелязване Денят на възрастните хора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03.10.2023г</w:t>
      </w:r>
      <w:r w:rsidRPr="007D3612">
        <w:rPr>
          <w:sz w:val="22"/>
          <w:szCs w:val="22"/>
        </w:rPr>
        <w:t xml:space="preserve"> - Награждаване на учениците от конкурса”Най-активен читател през лятната ваканция”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04.10.2023г</w:t>
      </w:r>
      <w:r w:rsidRPr="007D3612">
        <w:rPr>
          <w:sz w:val="22"/>
          <w:szCs w:val="22"/>
        </w:rPr>
        <w:t xml:space="preserve"> - Витрина, лекция по случай 120 години от рождението на Джон Атанасов (1903-1995)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05.10.2023г</w:t>
      </w:r>
      <w:r w:rsidRPr="007D3612">
        <w:rPr>
          <w:sz w:val="22"/>
          <w:szCs w:val="22"/>
        </w:rPr>
        <w:t xml:space="preserve"> - 145-години от избухването на </w:t>
      </w:r>
      <w:proofErr w:type="spellStart"/>
      <w:r w:rsidRPr="007D3612">
        <w:rPr>
          <w:sz w:val="22"/>
          <w:szCs w:val="22"/>
        </w:rPr>
        <w:t>Кресненско-Разложкото</w:t>
      </w:r>
      <w:proofErr w:type="spellEnd"/>
      <w:r w:rsidRPr="007D3612">
        <w:rPr>
          <w:sz w:val="22"/>
          <w:szCs w:val="22"/>
        </w:rPr>
        <w:t xml:space="preserve"> въстание - витрина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08.10.2023г</w:t>
      </w:r>
      <w:r w:rsidRPr="007D3612">
        <w:rPr>
          <w:sz w:val="22"/>
          <w:szCs w:val="22"/>
        </w:rPr>
        <w:t xml:space="preserve"> - Витрина- 65 години от смъртта на </w:t>
      </w:r>
      <w:proofErr w:type="spellStart"/>
      <w:r w:rsidRPr="007D3612">
        <w:rPr>
          <w:sz w:val="22"/>
          <w:szCs w:val="22"/>
        </w:rPr>
        <w:t>Ран</w:t>
      </w:r>
      <w:proofErr w:type="spellEnd"/>
      <w:r w:rsidRPr="007D3612">
        <w:rPr>
          <w:sz w:val="22"/>
          <w:szCs w:val="22"/>
        </w:rPr>
        <w:t xml:space="preserve"> Босилек(1886-1958)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22.10.2023г</w:t>
      </w:r>
      <w:r w:rsidRPr="007D3612">
        <w:rPr>
          <w:sz w:val="22"/>
          <w:szCs w:val="22"/>
        </w:rPr>
        <w:t xml:space="preserve"> - Витрина по случай 120 години от смъртта на Златьо Бояджиев(1903-1976)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23.10.2023г</w:t>
      </w:r>
      <w:r w:rsidRPr="007D3612">
        <w:rPr>
          <w:sz w:val="22"/>
          <w:szCs w:val="22"/>
        </w:rPr>
        <w:t xml:space="preserve"> - Лекция, витрина по случай 130 - години от смъртта на Александър </w:t>
      </w:r>
      <w:r w:rsidRPr="007D3612">
        <w:rPr>
          <w:sz w:val="22"/>
          <w:szCs w:val="22"/>
          <w:lang w:val="en-US"/>
        </w:rPr>
        <w:t>I</w:t>
      </w:r>
      <w:r w:rsidRPr="007D3612">
        <w:rPr>
          <w:sz w:val="22"/>
          <w:szCs w:val="22"/>
        </w:rPr>
        <w:t xml:space="preserve"> Батенберг (1857-1893) Княз на България управлявал страната първите 7 години след Освобождението. Извоювал Съединението на Източна Румелия и Княжество България.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23.10.2023г</w:t>
      </w:r>
      <w:r w:rsidRPr="007D3612">
        <w:rPr>
          <w:sz w:val="22"/>
          <w:szCs w:val="22"/>
        </w:rPr>
        <w:t xml:space="preserve"> - Провеждане на урок по История в Библиотеката на ученици от 5 клас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Методий”по случай седмицата на четенето под наслов - „Четенето-ключ към познанието”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24.10.2023г</w:t>
      </w:r>
      <w:r w:rsidRPr="007D3612">
        <w:rPr>
          <w:sz w:val="22"/>
          <w:szCs w:val="22"/>
        </w:rPr>
        <w:t xml:space="preserve"> - Провеждане на урок по История в Библиотеката на ученици от 7 клас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Методий”по случай седмицата на четенето под наслов - „Четенето-ключ към познанието”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25.10.2023г</w:t>
      </w:r>
      <w:r w:rsidRPr="007D3612">
        <w:rPr>
          <w:sz w:val="22"/>
          <w:szCs w:val="22"/>
        </w:rPr>
        <w:t xml:space="preserve"> - Провеждане на урок по История в Библиотеката на ученици от 6 клас от ОУ”Св. </w:t>
      </w:r>
      <w:proofErr w:type="spellStart"/>
      <w:r w:rsidRPr="007D3612">
        <w:rPr>
          <w:sz w:val="22"/>
          <w:szCs w:val="22"/>
        </w:rPr>
        <w:t>Св</w:t>
      </w:r>
      <w:proofErr w:type="spellEnd"/>
      <w:r w:rsidRPr="007D3612">
        <w:rPr>
          <w:sz w:val="22"/>
          <w:szCs w:val="22"/>
        </w:rPr>
        <w:t xml:space="preserve"> Кирил и Методий” по случай седмицата на четенето под наслов - „Четенето-ключ към познанието”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27.10.2023г</w:t>
      </w:r>
      <w:r w:rsidRPr="007D3612">
        <w:rPr>
          <w:sz w:val="22"/>
          <w:szCs w:val="22"/>
        </w:rPr>
        <w:t xml:space="preserve"> - Посещение в ДГ „Приказно вълшебство”, четене на приказки с поука за най-малките по случай седмицата на четенето под наслов - „Четенето-ключ към познанието”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27.10.2023г</w:t>
      </w:r>
      <w:r w:rsidRPr="007D3612">
        <w:rPr>
          <w:sz w:val="22"/>
          <w:szCs w:val="22"/>
        </w:rPr>
        <w:t xml:space="preserve"> - Закриване на предизборната кампания на кандидатът за кмет г-н Радослав </w:t>
      </w:r>
      <w:proofErr w:type="spellStart"/>
      <w:r w:rsidRPr="007D3612">
        <w:rPr>
          <w:sz w:val="22"/>
          <w:szCs w:val="22"/>
        </w:rPr>
        <w:t>Лютаков</w:t>
      </w:r>
      <w:proofErr w:type="spellEnd"/>
      <w:r w:rsidRPr="007D3612">
        <w:rPr>
          <w:sz w:val="22"/>
          <w:szCs w:val="22"/>
        </w:rPr>
        <w:t xml:space="preserve"> с участието на народните певици Калина и Невена и ФТС „</w:t>
      </w:r>
      <w:proofErr w:type="spellStart"/>
      <w:r w:rsidRPr="007D3612">
        <w:rPr>
          <w:sz w:val="22"/>
          <w:szCs w:val="22"/>
        </w:rPr>
        <w:t>Загоровче</w:t>
      </w:r>
      <w:proofErr w:type="spellEnd"/>
      <w:r w:rsidRPr="007D3612">
        <w:rPr>
          <w:sz w:val="22"/>
          <w:szCs w:val="22"/>
        </w:rPr>
        <w:t>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30.10.2023г</w:t>
      </w:r>
      <w:r w:rsidRPr="007D3612">
        <w:rPr>
          <w:sz w:val="22"/>
          <w:szCs w:val="22"/>
        </w:rPr>
        <w:t xml:space="preserve">  - Театрална постановка „Непоправимо”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01.11.2023г</w:t>
      </w:r>
      <w:r w:rsidRPr="007D3612">
        <w:rPr>
          <w:sz w:val="22"/>
          <w:szCs w:val="22"/>
        </w:rPr>
        <w:t xml:space="preserve"> - Витрина, лекция 100-години от обявяването Денят на народните будители, обявяване на дарителска кампания „Дари книга”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05.11.2023г</w:t>
      </w:r>
      <w:r w:rsidRPr="007D3612">
        <w:rPr>
          <w:sz w:val="22"/>
          <w:szCs w:val="22"/>
        </w:rPr>
        <w:t xml:space="preserve">  - Литературна среща с Ивелина </w:t>
      </w:r>
      <w:proofErr w:type="spellStart"/>
      <w:r w:rsidRPr="007D3612">
        <w:rPr>
          <w:sz w:val="22"/>
          <w:szCs w:val="22"/>
        </w:rPr>
        <w:t>Радионова</w:t>
      </w:r>
      <w:proofErr w:type="spellEnd"/>
      <w:r w:rsidRPr="007D3612">
        <w:rPr>
          <w:sz w:val="22"/>
          <w:szCs w:val="22"/>
        </w:rPr>
        <w:t>”Алтъна разказва във Ветрен”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07.11.2023г</w:t>
      </w:r>
      <w:r w:rsidRPr="007D3612">
        <w:rPr>
          <w:sz w:val="22"/>
          <w:szCs w:val="22"/>
        </w:rPr>
        <w:t xml:space="preserve"> - Витрина-110-години от рождението на детския писател и читалищен деец Методи Бежански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21.11.2023г</w:t>
      </w:r>
      <w:r w:rsidRPr="007D3612">
        <w:rPr>
          <w:sz w:val="22"/>
          <w:szCs w:val="22"/>
        </w:rPr>
        <w:t xml:space="preserve"> - Литературна среща със Стоян Влахов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29.11.2023г</w:t>
      </w:r>
      <w:r w:rsidRPr="007D3612">
        <w:rPr>
          <w:sz w:val="22"/>
          <w:szCs w:val="22"/>
        </w:rPr>
        <w:t xml:space="preserve"> -  Театрална постановка „Търновска царица”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07.12.2023г</w:t>
      </w:r>
      <w:r w:rsidRPr="007D3612">
        <w:rPr>
          <w:sz w:val="22"/>
          <w:szCs w:val="22"/>
        </w:rPr>
        <w:t xml:space="preserve"> - Тържествено запалване на светлините на Коледната елха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11.12.2023г</w:t>
      </w:r>
      <w:r w:rsidRPr="007D3612">
        <w:rPr>
          <w:sz w:val="22"/>
          <w:szCs w:val="22"/>
        </w:rPr>
        <w:t xml:space="preserve"> - Детска театрална постановка „Коледни вълшебства”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13.12.2023г</w:t>
      </w:r>
      <w:r w:rsidRPr="007D3612">
        <w:rPr>
          <w:sz w:val="22"/>
          <w:szCs w:val="22"/>
        </w:rPr>
        <w:t xml:space="preserve"> - Коледна работилница за изработване на сувенири за участие в Благотворителен Коледен базар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b/>
          <w:sz w:val="22"/>
          <w:szCs w:val="22"/>
        </w:rPr>
        <w:t>21.12.2023г</w:t>
      </w:r>
      <w:r w:rsidRPr="007D3612">
        <w:rPr>
          <w:sz w:val="22"/>
          <w:szCs w:val="22"/>
        </w:rPr>
        <w:t xml:space="preserve"> - Благотворителен Коледен базар 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Библиотеката при читалището е един от основните приоритети в дейността</w:t>
      </w:r>
      <w:r w:rsidR="008070D9" w:rsidRPr="007D3612">
        <w:rPr>
          <w:sz w:val="22"/>
          <w:szCs w:val="22"/>
        </w:rPr>
        <w:t xml:space="preserve"> с 272 читатели</w:t>
      </w:r>
      <w:r w:rsidRPr="007D3612">
        <w:rPr>
          <w:sz w:val="22"/>
          <w:szCs w:val="22"/>
        </w:rPr>
        <w:t xml:space="preserve">. </w:t>
      </w:r>
      <w:r w:rsidR="008070D9" w:rsidRPr="007D3612">
        <w:rPr>
          <w:sz w:val="22"/>
          <w:szCs w:val="22"/>
        </w:rPr>
        <w:t>Към 31.12.2023година</w:t>
      </w:r>
      <w:r w:rsidRPr="007D3612">
        <w:rPr>
          <w:sz w:val="22"/>
          <w:szCs w:val="22"/>
        </w:rPr>
        <w:t xml:space="preserve"> </w:t>
      </w:r>
      <w:r w:rsidR="008070D9" w:rsidRPr="007D3612">
        <w:rPr>
          <w:sz w:val="22"/>
          <w:szCs w:val="22"/>
        </w:rPr>
        <w:t>разполага</w:t>
      </w:r>
      <w:r w:rsidRPr="007D3612">
        <w:rPr>
          <w:sz w:val="22"/>
          <w:szCs w:val="22"/>
        </w:rPr>
        <w:t xml:space="preserve"> с фонд</w:t>
      </w:r>
      <w:r w:rsidR="008070D9" w:rsidRPr="007D3612">
        <w:rPr>
          <w:sz w:val="22"/>
          <w:szCs w:val="22"/>
        </w:rPr>
        <w:t xml:space="preserve"> от 16132 единици,  от които </w:t>
      </w:r>
      <w:r w:rsidRPr="007D3612">
        <w:rPr>
          <w:sz w:val="22"/>
          <w:szCs w:val="22"/>
        </w:rPr>
        <w:t>2684 зае</w:t>
      </w:r>
      <w:r w:rsidR="008070D9" w:rsidRPr="007D3612">
        <w:rPr>
          <w:sz w:val="22"/>
          <w:szCs w:val="22"/>
        </w:rPr>
        <w:t xml:space="preserve">ти единици </w:t>
      </w:r>
      <w:r w:rsidRPr="007D3612">
        <w:rPr>
          <w:sz w:val="22"/>
          <w:szCs w:val="22"/>
        </w:rPr>
        <w:t xml:space="preserve">за дома и 1059  </w:t>
      </w:r>
      <w:r w:rsidR="008070D9" w:rsidRPr="007D3612">
        <w:rPr>
          <w:sz w:val="22"/>
          <w:szCs w:val="22"/>
        </w:rPr>
        <w:t>единици</w:t>
      </w:r>
      <w:r w:rsidRPr="007D3612">
        <w:rPr>
          <w:sz w:val="22"/>
          <w:szCs w:val="22"/>
        </w:rPr>
        <w:t xml:space="preserve"> </w:t>
      </w:r>
      <w:r w:rsidR="008070D9" w:rsidRPr="007D3612">
        <w:rPr>
          <w:sz w:val="22"/>
          <w:szCs w:val="22"/>
        </w:rPr>
        <w:t>в</w:t>
      </w:r>
      <w:r w:rsidRPr="007D3612">
        <w:rPr>
          <w:sz w:val="22"/>
          <w:szCs w:val="22"/>
        </w:rPr>
        <w:t xml:space="preserve"> информационния библиотечен це</w:t>
      </w:r>
      <w:r w:rsidR="008070D9" w:rsidRPr="007D3612">
        <w:rPr>
          <w:sz w:val="22"/>
          <w:szCs w:val="22"/>
        </w:rPr>
        <w:t>нтър.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Закупуването, обработката и картотекирането на книгите е периодичен процес, който се осъществява от библиотекаря. </w:t>
      </w:r>
    </w:p>
    <w:p w:rsidR="00CE382C" w:rsidRPr="007D3612" w:rsidRDefault="00CE382C" w:rsidP="00CE382C">
      <w:pPr>
        <w:widowControl w:val="0"/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Читалището осигурява среда за четене с безплатен достъп до интернет информация, комуникация, базови познания за работа с компютър, безплатни Е-услуги, Е-заетост, Е-здраве, Е-култура, Е-бизнес, Е-търговия, Е-общество, Е-обучения, за потребителя, библиотечни, </w:t>
      </w:r>
      <w:proofErr w:type="spellStart"/>
      <w:r w:rsidRPr="007D3612">
        <w:rPr>
          <w:sz w:val="22"/>
          <w:szCs w:val="22"/>
        </w:rPr>
        <w:t>справочно-библиографски</w:t>
      </w:r>
      <w:proofErr w:type="spellEnd"/>
      <w:r w:rsidRPr="007D3612">
        <w:rPr>
          <w:sz w:val="22"/>
          <w:szCs w:val="22"/>
        </w:rPr>
        <w:t xml:space="preserve"> и информационни услуги, нова литература.</w:t>
      </w:r>
    </w:p>
    <w:p w:rsidR="00CE382C" w:rsidRPr="007D3612" w:rsidRDefault="00CE382C" w:rsidP="008070D9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Създава условия за развитие на младите хора:-изготвяне на CV, </w:t>
      </w:r>
      <w:proofErr w:type="spellStart"/>
      <w:r w:rsidRPr="007D3612">
        <w:rPr>
          <w:sz w:val="22"/>
          <w:szCs w:val="22"/>
        </w:rPr>
        <w:t>мутивационно</w:t>
      </w:r>
      <w:proofErr w:type="spellEnd"/>
      <w:r w:rsidRPr="007D3612">
        <w:rPr>
          <w:sz w:val="22"/>
          <w:szCs w:val="22"/>
        </w:rPr>
        <w:t xml:space="preserve"> писмо, свободни работни места в региона, обучения на възрастни за работа с компютър, копирни услуги, </w:t>
      </w:r>
      <w:r w:rsidRPr="007D3612">
        <w:rPr>
          <w:sz w:val="22"/>
          <w:szCs w:val="22"/>
        </w:rPr>
        <w:lastRenderedPageBreak/>
        <w:t xml:space="preserve">образователни сайтове за деца-насочване и проверка на знанията, професионално ориентиране.Библиотеката –„Център за учене през целия живот”- предоставяне на информационни и </w:t>
      </w:r>
      <w:proofErr w:type="spellStart"/>
      <w:r w:rsidRPr="007D3612">
        <w:rPr>
          <w:sz w:val="22"/>
          <w:szCs w:val="22"/>
        </w:rPr>
        <w:t>консултански</w:t>
      </w:r>
      <w:proofErr w:type="spellEnd"/>
      <w:r w:rsidRPr="007D3612">
        <w:rPr>
          <w:sz w:val="22"/>
          <w:szCs w:val="22"/>
        </w:rPr>
        <w:t xml:space="preserve"> услуги, среда за четене с безплатен достъп до  интернет услуги, информация, комуникация,Е-услуги,</w:t>
      </w:r>
      <w:r w:rsidR="008070D9" w:rsidRPr="007D3612">
        <w:rPr>
          <w:sz w:val="22"/>
          <w:szCs w:val="22"/>
        </w:rPr>
        <w:t xml:space="preserve"> </w:t>
      </w:r>
      <w:r w:rsidRPr="007D3612">
        <w:rPr>
          <w:sz w:val="22"/>
          <w:szCs w:val="22"/>
        </w:rPr>
        <w:t>ху</w:t>
      </w:r>
      <w:r w:rsidR="008070D9" w:rsidRPr="007D3612">
        <w:rPr>
          <w:sz w:val="22"/>
          <w:szCs w:val="22"/>
        </w:rPr>
        <w:t>дожествено-творческа, културно-</w:t>
      </w:r>
      <w:r w:rsidRPr="007D3612">
        <w:rPr>
          <w:sz w:val="22"/>
          <w:szCs w:val="22"/>
        </w:rPr>
        <w:t>масова,  библиотечна, организационна.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Библиотеката като част от читалищната структура, организира и реализира много и разнообразни културно-масови мероприятия. Провеждаме </w:t>
      </w:r>
      <w:proofErr w:type="spellStart"/>
      <w:r w:rsidRPr="007D3612">
        <w:rPr>
          <w:sz w:val="22"/>
          <w:szCs w:val="22"/>
        </w:rPr>
        <w:t>уебинари</w:t>
      </w:r>
      <w:proofErr w:type="spellEnd"/>
      <w:r w:rsidRPr="007D3612">
        <w:rPr>
          <w:sz w:val="22"/>
          <w:szCs w:val="22"/>
        </w:rPr>
        <w:t>, мултимедийни презентации, литературни мероприятия, детско утро за първокласниците, творчески срещи с писатели и художници.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Правомощията, които има читалището, съчетани с отговорността изискват от всеки един от нас да съхраним българското както в духовна потребност, така и в материален план.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С традициите във фолклора, театрално, музикално, танцово и изобразително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>изкуство, с опита който има читалището като типичен и уникален български опит, изграждането на едно привлекателно „лице” на читалището ще спомогне, то да бъде възприето и за напред от обществото, като обществено значимо и полезно.</w:t>
      </w:r>
    </w:p>
    <w:p w:rsidR="00CE382C" w:rsidRPr="007D3612" w:rsidRDefault="008070D9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</w:t>
      </w:r>
      <w:r w:rsidR="00CE382C" w:rsidRPr="007D3612">
        <w:rPr>
          <w:sz w:val="22"/>
          <w:szCs w:val="22"/>
        </w:rPr>
        <w:t>Приканваме всеки, който милее за родното читалище с сто</w:t>
      </w:r>
      <w:r w:rsidRPr="007D3612">
        <w:rPr>
          <w:sz w:val="22"/>
          <w:szCs w:val="22"/>
        </w:rPr>
        <w:t xml:space="preserve"> и двадесет</w:t>
      </w:r>
      <w:r w:rsidR="00CE382C" w:rsidRPr="007D3612">
        <w:rPr>
          <w:sz w:val="22"/>
          <w:szCs w:val="22"/>
        </w:rPr>
        <w:t xml:space="preserve"> годишна история, да пристъпва входа му по-често с добри мисли и чувства, не само за да консумира, но и да дарява духовна, финансова, материална подкрепа за приоритета на ин</w:t>
      </w:r>
      <w:r w:rsidRPr="007D3612">
        <w:rPr>
          <w:sz w:val="22"/>
          <w:szCs w:val="22"/>
        </w:rPr>
        <w:t xml:space="preserve">ституцията Народно Читалище „Христо </w:t>
      </w:r>
      <w:r w:rsidR="00CE382C" w:rsidRPr="007D3612">
        <w:rPr>
          <w:sz w:val="22"/>
          <w:szCs w:val="22"/>
        </w:rPr>
        <w:t>Смирненски-1904”.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Правомощията, които има читалището, съчетани с отговорността на всеки един от нас, може да побере в едно цяло – всяко желание, всеки вкус, всеки талант, всяка изява в името на човека.</w:t>
      </w:r>
    </w:p>
    <w:p w:rsidR="00CE382C" w:rsidRPr="007D3612" w:rsidRDefault="00CE382C" w:rsidP="00CE382C">
      <w:pPr>
        <w:ind w:left="-18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  </w:t>
      </w:r>
    </w:p>
    <w:p w:rsidR="00CE382C" w:rsidRPr="007D3612" w:rsidRDefault="00CE382C" w:rsidP="00CE382C">
      <w:pPr>
        <w:ind w:left="-36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                                                                                                     Благодарим  за вниманието.</w:t>
      </w:r>
    </w:p>
    <w:p w:rsidR="00CE382C" w:rsidRPr="007D3612" w:rsidRDefault="00CE382C" w:rsidP="00CE382C">
      <w:pPr>
        <w:ind w:left="-36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Януари 2024год.</w:t>
      </w:r>
    </w:p>
    <w:p w:rsidR="00CE382C" w:rsidRPr="007D3612" w:rsidRDefault="00CE382C" w:rsidP="00CE382C">
      <w:pPr>
        <w:ind w:left="-360"/>
        <w:jc w:val="both"/>
        <w:rPr>
          <w:sz w:val="22"/>
          <w:szCs w:val="22"/>
        </w:rPr>
      </w:pPr>
    </w:p>
    <w:p w:rsidR="00CE382C" w:rsidRPr="007D3612" w:rsidRDefault="00CE382C" w:rsidP="00CE382C">
      <w:pPr>
        <w:ind w:left="-360"/>
        <w:jc w:val="both"/>
        <w:rPr>
          <w:sz w:val="22"/>
          <w:szCs w:val="22"/>
        </w:rPr>
      </w:pPr>
    </w:p>
    <w:p w:rsidR="00CE382C" w:rsidRPr="007D3612" w:rsidRDefault="00CE382C" w:rsidP="00CE382C">
      <w:pPr>
        <w:jc w:val="both"/>
        <w:rPr>
          <w:sz w:val="22"/>
          <w:szCs w:val="22"/>
        </w:rPr>
      </w:pPr>
    </w:p>
    <w:p w:rsidR="00CE382C" w:rsidRPr="007D3612" w:rsidRDefault="00CE382C" w:rsidP="00CE382C">
      <w:pPr>
        <w:ind w:left="-36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                        </w:t>
      </w:r>
      <w:r w:rsidR="008070D9" w:rsidRPr="007D3612">
        <w:rPr>
          <w:sz w:val="22"/>
          <w:szCs w:val="22"/>
        </w:rPr>
        <w:t xml:space="preserve">                                                          </w:t>
      </w:r>
      <w:r w:rsidRPr="007D3612">
        <w:rPr>
          <w:sz w:val="22"/>
          <w:szCs w:val="22"/>
        </w:rPr>
        <w:t xml:space="preserve">Изготвил отчета: Секретар: Петя </w:t>
      </w:r>
      <w:proofErr w:type="spellStart"/>
      <w:r w:rsidRPr="007D3612">
        <w:rPr>
          <w:sz w:val="22"/>
          <w:szCs w:val="22"/>
        </w:rPr>
        <w:t>Дишкова</w:t>
      </w:r>
      <w:proofErr w:type="spellEnd"/>
      <w:r w:rsidR="007D3612" w:rsidRPr="007D3612">
        <w:rPr>
          <w:sz w:val="22"/>
          <w:szCs w:val="22"/>
        </w:rPr>
        <w:t xml:space="preserve"> </w:t>
      </w:r>
    </w:p>
    <w:p w:rsidR="007D3612" w:rsidRPr="007D3612" w:rsidRDefault="007D3612" w:rsidP="00CE382C">
      <w:pPr>
        <w:ind w:left="-36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                                                                                            …………………………………………</w:t>
      </w:r>
    </w:p>
    <w:p w:rsidR="00CE382C" w:rsidRPr="007D3612" w:rsidRDefault="00CE382C" w:rsidP="00CE382C">
      <w:pPr>
        <w:ind w:left="-360"/>
        <w:jc w:val="both"/>
        <w:rPr>
          <w:sz w:val="22"/>
          <w:szCs w:val="22"/>
        </w:rPr>
      </w:pPr>
    </w:p>
    <w:p w:rsidR="00CE382C" w:rsidRPr="007D3612" w:rsidRDefault="00CE382C" w:rsidP="00CE382C">
      <w:pPr>
        <w:ind w:left="-180" w:right="-491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                      </w:t>
      </w:r>
      <w:r w:rsidR="008070D9" w:rsidRPr="007D3612">
        <w:rPr>
          <w:sz w:val="22"/>
          <w:szCs w:val="22"/>
        </w:rPr>
        <w:t xml:space="preserve">                                                         </w:t>
      </w:r>
      <w:r w:rsidRPr="007D3612">
        <w:rPr>
          <w:sz w:val="22"/>
          <w:szCs w:val="22"/>
        </w:rPr>
        <w:t>Библиотекар: Христина Моллова</w:t>
      </w:r>
    </w:p>
    <w:p w:rsidR="007D3612" w:rsidRPr="007D3612" w:rsidRDefault="007D3612" w:rsidP="007D3612">
      <w:pPr>
        <w:ind w:left="-360"/>
        <w:jc w:val="both"/>
        <w:rPr>
          <w:sz w:val="22"/>
          <w:szCs w:val="22"/>
        </w:rPr>
      </w:pPr>
      <w:r w:rsidRPr="007D3612">
        <w:rPr>
          <w:sz w:val="22"/>
          <w:szCs w:val="22"/>
        </w:rPr>
        <w:t xml:space="preserve">                                                                                               …………………………………………</w:t>
      </w:r>
    </w:p>
    <w:p w:rsidR="007D3612" w:rsidRPr="007D3612" w:rsidRDefault="007D3612" w:rsidP="00CE382C">
      <w:pPr>
        <w:ind w:left="-180" w:right="-491"/>
        <w:jc w:val="both"/>
        <w:rPr>
          <w:sz w:val="22"/>
          <w:szCs w:val="22"/>
        </w:rPr>
      </w:pPr>
    </w:p>
    <w:p w:rsidR="00DB342D" w:rsidRDefault="00DB342D"/>
    <w:sectPr w:rsidR="00DB342D" w:rsidSect="00CE382C">
      <w:pgSz w:w="11906" w:h="16838"/>
      <w:pgMar w:top="1417" w:right="746" w:bottom="1417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CE382C"/>
    <w:rsid w:val="000D64A6"/>
    <w:rsid w:val="00107917"/>
    <w:rsid w:val="001F6214"/>
    <w:rsid w:val="00217E17"/>
    <w:rsid w:val="0024710C"/>
    <w:rsid w:val="003909FB"/>
    <w:rsid w:val="003D60DD"/>
    <w:rsid w:val="00440DF6"/>
    <w:rsid w:val="00442526"/>
    <w:rsid w:val="00557A69"/>
    <w:rsid w:val="00646803"/>
    <w:rsid w:val="006B74AF"/>
    <w:rsid w:val="007274F0"/>
    <w:rsid w:val="007721BA"/>
    <w:rsid w:val="007D3612"/>
    <w:rsid w:val="008070D9"/>
    <w:rsid w:val="00842B3C"/>
    <w:rsid w:val="0093235F"/>
    <w:rsid w:val="00956956"/>
    <w:rsid w:val="009737BB"/>
    <w:rsid w:val="009B0AED"/>
    <w:rsid w:val="009B3EF3"/>
    <w:rsid w:val="00A2537C"/>
    <w:rsid w:val="00B90CEC"/>
    <w:rsid w:val="00BB5F0D"/>
    <w:rsid w:val="00BF0035"/>
    <w:rsid w:val="00C17E27"/>
    <w:rsid w:val="00C45FD8"/>
    <w:rsid w:val="00CC11D2"/>
    <w:rsid w:val="00CE382C"/>
    <w:rsid w:val="00D11107"/>
    <w:rsid w:val="00D41761"/>
    <w:rsid w:val="00D53DB4"/>
    <w:rsid w:val="00DB342D"/>
    <w:rsid w:val="00DE6555"/>
    <w:rsid w:val="00DF5EFD"/>
    <w:rsid w:val="00E03ED5"/>
    <w:rsid w:val="00F2105A"/>
    <w:rsid w:val="00FA782D"/>
    <w:rsid w:val="00FD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2</cp:revision>
  <dcterms:created xsi:type="dcterms:W3CDTF">2024-01-08T09:15:00Z</dcterms:created>
  <dcterms:modified xsi:type="dcterms:W3CDTF">2024-01-08T09:46:00Z</dcterms:modified>
</cp:coreProperties>
</file>